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すずき たろう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すずき たろう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すずき たろう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すずき たろう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すずき たろう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すずき たろう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すずき たろう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すずき たろう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すずき たろう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すずき たろう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すずき たろう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すずき たろう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