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鈴木 一郎 様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鈴木 一郎 様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鈴木 一郎 様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鈴木 一郎 様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鈴木 一郎 様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鈴木 一郎 様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鈴木 一郎 様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鈴木 一郎 様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鈴木 一郎 様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鈴木 一郎 様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鈴木 一郎 様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鈴木 一郎 様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