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666-0021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兵庫県川西市栄根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山田 太郎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