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106-0001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東京都港区八本木444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嘉門 辰像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