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100-8956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東京地方裁判所（東京高等・地方・簡易裁判所合同庁舎） 民事第２１部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