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03-853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北九州市小倉北区金田1-4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家庭裁判所 小倉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