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824-0001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福岡県行橋市行事1-8-23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行橋支部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