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千葉城町3－3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千葉城町3－3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