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869-1602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熊本県阿蘇郡高森町高森1385-6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高森出張所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