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100-0402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東京都新島村本村3-2-2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新島簡易裁判所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