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4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町田市森野２－２８－１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町田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4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町田市森野２－２８－１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町田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