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21-08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神奈川区西神奈川1-1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神奈川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