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福島県いわき市平字八幡小路41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いわき支部 民事訴訟係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