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8-003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秩父市上町2-9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秩父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