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3-000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東金市田間235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金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