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4-00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八女市本町537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八女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