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861-0501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熊本県山鹿市山鹿280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山鹿簡易裁判所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861-0501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熊本県山鹿市山鹿280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山鹿簡易裁判所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