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160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阿蘇郡高森町高森1385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高森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