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514-003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津市中央3-2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三重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514-003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津市中央3-2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三重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