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330-0063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埼玉県さいたま市浦和区高砂3-16-45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さいたま地方裁判所 第１民事部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330-0063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埼玉県さいたま市浦和区高砂3-16-45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さいたま地方裁判所 第１民事部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