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330-0063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埼玉県さいたま市浦和区高砂3-16-45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さいたま地方裁判所 第２民事部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