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824-0001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福岡県行橋市行事1丁目8番21号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福岡地方検察庁行橋支部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