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01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市狐塚17番地 法務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検察庁相馬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