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01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市狐塚17番地 法務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相馬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