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960-8017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福島市狐塚17番地 法務合同庁舎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福島地方検察庁相馬支部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960-8017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福島市狐塚17番地 法務合同庁舎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福島地方検察庁相馬支部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960-8017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福島市狐塚17番地 法務合同庁舎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福島地方検察庁相馬支部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960-8017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福島市狐塚17番地 法務合同庁舎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福島地方検察庁相馬支部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960-8017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福島市狐塚17番地 法務合同庁舎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福島地方検察庁相馬支部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960-8017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福島市狐塚17番地 法務合同庁舎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福島地方検察庁相馬支部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960-8017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福島市狐塚17番地 法務合同庁舎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福島地方検察庁相馬支部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960-8017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福島市狐塚17番地 法務合同庁舎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福島地方検察庁相馬支部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960-8017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福島市狐塚17番地 法務合同庁舎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福島地方検察庁相馬支部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960-8017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福島市狐塚17番地 法務合同庁舎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福島地方検察庁相馬支部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960-8017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福島市狐塚17番地 法務合同庁舎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福島地方検察庁相馬支部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960-8017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福島市狐塚17番地 法務合同庁舎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福島地方検察庁相馬支部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