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368-0035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埼玉県秩父市上町2-9-12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　秩父支部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