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千葉県千葉市中央区中央4-11-27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千葉県千葉市中央区中央4-11-27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