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5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宇部市琴芝町2丁目2番40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宇部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