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４刑事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４刑事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４刑事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４刑事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４刑事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４刑事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４刑事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４刑事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４刑事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４刑事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４刑事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４刑事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