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238-8513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神奈川県横須賀市新港町１番地９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横浜家庭裁判所　横須賀支部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238-8513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神奈川県横須賀市新港町１番地９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横浜家庭裁判所　横須賀支部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238-8513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神奈川県横須賀市新港町１番地９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横浜家庭裁判所　横須賀支部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238-8513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神奈川県横須賀市新港町１番地９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横浜家庭裁判所　横須賀支部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238-8513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神奈川県横須賀市新港町１番地９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横浜家庭裁判所　横須賀支部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238-8513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神奈川県横須賀市新港町１番地９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横浜家庭裁判所　横須賀支部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238-8513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神奈川県横須賀市新港町１番地９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横浜家庭裁判所　横須賀支部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238-8513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神奈川県横須賀市新港町１番地９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横浜家庭裁判所　横須賀支部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238-8513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神奈川県横須賀市新港町１番地９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横浜家庭裁判所　横須賀支部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238-8513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神奈川県横須賀市新港町１番地９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横浜家庭裁判所　横須賀支部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238-8513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神奈川県横須賀市新港町１番地９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横浜家庭裁判所　横須賀支部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238-8513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神奈川県横須賀市新港町１番地９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横浜家庭裁判所　横須賀支部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